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FF4" w:rsidRPr="00C10A65" w:rsidRDefault="00184FF4" w:rsidP="00A0186B">
      <w:pPr>
        <w:pStyle w:val="a3"/>
        <w:spacing w:before="0" w:beforeAutospacing="0" w:after="0"/>
        <w:ind w:firstLine="709"/>
        <w:jc w:val="center"/>
        <w:rPr>
          <w:b/>
          <w:color w:val="000000"/>
          <w:sz w:val="22"/>
          <w:szCs w:val="22"/>
        </w:rPr>
      </w:pPr>
      <w:r w:rsidRPr="00C10A65">
        <w:rPr>
          <w:b/>
          <w:color w:val="000000"/>
          <w:sz w:val="22"/>
          <w:szCs w:val="22"/>
        </w:rPr>
        <w:t>УВЕДОМЛЕНИЕ</w:t>
      </w:r>
    </w:p>
    <w:p w:rsidR="00CD4E55" w:rsidRPr="00C10A65" w:rsidRDefault="00CD4E55" w:rsidP="003A357E">
      <w:pPr>
        <w:pStyle w:val="a3"/>
        <w:spacing w:before="0" w:beforeAutospacing="0" w:after="0"/>
        <w:ind w:firstLine="709"/>
        <w:jc w:val="center"/>
        <w:rPr>
          <w:sz w:val="22"/>
          <w:szCs w:val="22"/>
        </w:rPr>
      </w:pPr>
      <w:r w:rsidRPr="00C10A65">
        <w:rPr>
          <w:color w:val="000000"/>
          <w:sz w:val="22"/>
          <w:szCs w:val="22"/>
        </w:rPr>
        <w:t>о проведении публичных консультаций в целях проведения оценки регулирующего воздействия по проекту постановления администрации Каслинского муниципального района</w:t>
      </w:r>
    </w:p>
    <w:p w:rsidR="000032AE" w:rsidRPr="00C10A65" w:rsidRDefault="005265A7" w:rsidP="003A357E">
      <w:pPr>
        <w:tabs>
          <w:tab w:val="left" w:leader="underscore" w:pos="972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C10A65">
        <w:rPr>
          <w:rFonts w:ascii="Times New Roman" w:hAnsi="Times New Roman" w:cs="Times New Roman"/>
        </w:rPr>
        <w:t>«О внесении изменений и дополнений в муниципальную программу «Развитие малого и среднего предпринимательства, в том числе в сфере сельского хозяйства на территории Каслинского муниципального района»</w:t>
      </w:r>
    </w:p>
    <w:p w:rsidR="00CA625A" w:rsidRPr="00C10A65" w:rsidRDefault="00CA625A" w:rsidP="00DF326F">
      <w:pPr>
        <w:pStyle w:val="a3"/>
        <w:spacing w:before="0" w:beforeAutospacing="0" w:after="0"/>
        <w:ind w:firstLine="709"/>
        <w:jc w:val="both"/>
        <w:rPr>
          <w:sz w:val="22"/>
          <w:szCs w:val="22"/>
        </w:rPr>
      </w:pPr>
    </w:p>
    <w:p w:rsidR="006C2D7A" w:rsidRPr="00C10A65" w:rsidRDefault="00184FF4" w:rsidP="0022577E">
      <w:pPr>
        <w:tabs>
          <w:tab w:val="left" w:leader="underscore" w:pos="9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C10A65">
        <w:rPr>
          <w:rFonts w:ascii="Times New Roman" w:hAnsi="Times New Roman" w:cs="Times New Roman"/>
        </w:rPr>
        <w:t>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администрации Каслинского муницип</w:t>
      </w:r>
      <w:r w:rsidR="00472243" w:rsidRPr="00C10A65">
        <w:rPr>
          <w:rFonts w:ascii="Times New Roman" w:hAnsi="Times New Roman" w:cs="Times New Roman"/>
        </w:rPr>
        <w:t>ального района,</w:t>
      </w:r>
      <w:r w:rsidRPr="00C10A65">
        <w:rPr>
          <w:rFonts w:ascii="Times New Roman" w:hAnsi="Times New Roman" w:cs="Times New Roman"/>
        </w:rPr>
        <w:t xml:space="preserve"> затрагивающих вопросы осуществления предпринимательской и инвестиционной деятельности, </w:t>
      </w:r>
      <w:r w:rsidR="00CA5F98" w:rsidRPr="00C10A65">
        <w:rPr>
          <w:rFonts w:ascii="Times New Roman" w:hAnsi="Times New Roman" w:cs="Times New Roman"/>
        </w:rPr>
        <w:t>управление стратегического планирования, анализа и контроля</w:t>
      </w:r>
      <w:r w:rsidRPr="00C10A65">
        <w:rPr>
          <w:rFonts w:ascii="Times New Roman" w:hAnsi="Times New Roman" w:cs="Times New Roman"/>
        </w:rPr>
        <w:t xml:space="preserve"> администрации Каслинского муниципального района уведомляет о проведении публичных консультаций в целях оценки регулирующего воздействия </w:t>
      </w:r>
      <w:r w:rsidR="000032AE" w:rsidRPr="00C10A65">
        <w:rPr>
          <w:rFonts w:ascii="Times New Roman" w:hAnsi="Times New Roman" w:cs="Times New Roman"/>
        </w:rPr>
        <w:t>проекта</w:t>
      </w:r>
      <w:r w:rsidR="002F3DEF" w:rsidRPr="00C10A65">
        <w:rPr>
          <w:rFonts w:ascii="Times New Roman" w:hAnsi="Times New Roman" w:cs="Times New Roman"/>
        </w:rPr>
        <w:t xml:space="preserve"> постановления администрации Каслинского муниципального района</w:t>
      </w:r>
      <w:r w:rsidR="003A357E" w:rsidRPr="00C10A65">
        <w:rPr>
          <w:rFonts w:ascii="Times New Roman" w:hAnsi="Times New Roman" w:cs="Times New Roman"/>
        </w:rPr>
        <w:t xml:space="preserve"> «</w:t>
      </w:r>
      <w:r w:rsidR="005265A7" w:rsidRPr="00C10A65">
        <w:rPr>
          <w:rFonts w:ascii="Times New Roman" w:hAnsi="Times New Roman" w:cs="Times New Roman"/>
        </w:rPr>
        <w:t>О внесении изменений и</w:t>
      </w:r>
      <w:proofErr w:type="gramEnd"/>
      <w:r w:rsidR="005265A7" w:rsidRPr="00C10A65">
        <w:rPr>
          <w:rFonts w:ascii="Times New Roman" w:hAnsi="Times New Roman" w:cs="Times New Roman"/>
        </w:rPr>
        <w:t xml:space="preserve"> дополнений в муниципальную программу «Развитие малого и среднего предпринимательства, в том числе в сфере сельского хозяйства на территории Каслинского муниципального района»</w:t>
      </w:r>
      <w:r w:rsidR="00DF326F" w:rsidRPr="00C10A65">
        <w:rPr>
          <w:rFonts w:ascii="Times New Roman" w:hAnsi="Times New Roman" w:cs="Times New Roman"/>
        </w:rPr>
        <w:t xml:space="preserve"> </w:t>
      </w:r>
      <w:r w:rsidRPr="00C10A65">
        <w:rPr>
          <w:rFonts w:ascii="Times New Roman" w:hAnsi="Times New Roman" w:cs="Times New Roman"/>
        </w:rPr>
        <w:t>(далее – проект).</w:t>
      </w:r>
    </w:p>
    <w:p w:rsidR="0022577E" w:rsidRPr="00C10A65" w:rsidRDefault="00184FF4" w:rsidP="0022577E">
      <w:pPr>
        <w:pStyle w:val="a3"/>
        <w:spacing w:before="0" w:beforeAutospacing="0" w:after="0"/>
        <w:ind w:firstLine="709"/>
        <w:jc w:val="both"/>
        <w:rPr>
          <w:color w:val="000000"/>
          <w:sz w:val="22"/>
          <w:szCs w:val="22"/>
        </w:rPr>
      </w:pPr>
      <w:r w:rsidRPr="00C10A65">
        <w:rPr>
          <w:color w:val="000000"/>
          <w:sz w:val="22"/>
          <w:szCs w:val="22"/>
          <w:u w:val="single"/>
        </w:rPr>
        <w:t>Обоснование необходимости подготовки проекта</w:t>
      </w:r>
      <w:r w:rsidRPr="00C10A65">
        <w:rPr>
          <w:color w:val="000000"/>
          <w:sz w:val="22"/>
          <w:szCs w:val="22"/>
        </w:rPr>
        <w:t xml:space="preserve">: </w:t>
      </w:r>
    </w:p>
    <w:p w:rsidR="0097167F" w:rsidRPr="00C10A65" w:rsidRDefault="001E7404" w:rsidP="0097167F">
      <w:pPr>
        <w:pStyle w:val="a3"/>
        <w:spacing w:before="0" w:beforeAutospacing="0" w:after="0"/>
        <w:ind w:firstLine="709"/>
        <w:jc w:val="both"/>
        <w:rPr>
          <w:color w:val="000000"/>
          <w:sz w:val="22"/>
          <w:szCs w:val="22"/>
        </w:rPr>
      </w:pPr>
      <w:proofErr w:type="gramStart"/>
      <w:r w:rsidRPr="00C10A65">
        <w:rPr>
          <w:color w:val="000000"/>
          <w:sz w:val="22"/>
          <w:szCs w:val="22"/>
        </w:rPr>
        <w:t xml:space="preserve">НПА принимается в целях реализации полномочий органов местного самоуправления по вопросам содействия развитию предпринимательства на территории Каслинского муниципального района и направлен на оказание поддержки субъектам малого и среднего предпринимательства в целях </w:t>
      </w:r>
      <w:r w:rsidR="0097167F" w:rsidRPr="00C10A65">
        <w:rPr>
          <w:color w:val="000000"/>
          <w:sz w:val="22"/>
          <w:szCs w:val="22"/>
        </w:rPr>
        <w:t xml:space="preserve">содействия </w:t>
      </w:r>
      <w:proofErr w:type="spellStart"/>
      <w:r w:rsidR="0097167F" w:rsidRPr="00C10A65">
        <w:rPr>
          <w:color w:val="000000"/>
          <w:sz w:val="22"/>
          <w:szCs w:val="22"/>
        </w:rPr>
        <w:t>самозанятости</w:t>
      </w:r>
      <w:proofErr w:type="spellEnd"/>
      <w:r w:rsidR="0097167F" w:rsidRPr="00C10A65">
        <w:rPr>
          <w:color w:val="000000"/>
          <w:sz w:val="22"/>
          <w:szCs w:val="22"/>
        </w:rPr>
        <w:t xml:space="preserve"> граждан, </w:t>
      </w:r>
      <w:r w:rsidR="0022577E" w:rsidRPr="00C10A65">
        <w:rPr>
          <w:color w:val="000000"/>
          <w:sz w:val="22"/>
          <w:szCs w:val="22"/>
        </w:rPr>
        <w:t>создание благоприятной среды для активизации предпринимательской</w:t>
      </w:r>
      <w:r w:rsidR="0022577E" w:rsidRPr="00C10A65">
        <w:rPr>
          <w:sz w:val="22"/>
          <w:szCs w:val="22"/>
        </w:rPr>
        <w:t xml:space="preserve">  </w:t>
      </w:r>
      <w:r w:rsidR="0022577E" w:rsidRPr="00C10A65">
        <w:rPr>
          <w:color w:val="000000"/>
          <w:sz w:val="22"/>
          <w:szCs w:val="22"/>
        </w:rPr>
        <w:t>деятельности, обеспечение оптимальных условий для устойчивого развития предпринимательства, способствующих созданию, устойчивому функционированию и развитию предприятий малого и среднего бизнеса для</w:t>
      </w:r>
      <w:proofErr w:type="gramEnd"/>
      <w:r w:rsidR="0022577E" w:rsidRPr="00C10A65">
        <w:rPr>
          <w:color w:val="000000"/>
          <w:sz w:val="22"/>
          <w:szCs w:val="22"/>
        </w:rPr>
        <w:t xml:space="preserve"> повышения эффективности и социальной направленности экономики района, обеспечивающих совершенствование и дальнейшее развитие сферы производства товаров, работ и услуг, стабилизацию и рост налоговых поступлений в бюджет, появление дополнительных возможностей занятости населения и роста его доходов.</w:t>
      </w:r>
    </w:p>
    <w:p w:rsidR="00723673" w:rsidRPr="00C10A65" w:rsidRDefault="00723673" w:rsidP="00723673">
      <w:pPr>
        <w:pStyle w:val="a3"/>
        <w:spacing w:before="0" w:beforeAutospacing="0" w:after="0"/>
        <w:ind w:firstLine="709"/>
        <w:jc w:val="both"/>
        <w:rPr>
          <w:color w:val="000000"/>
          <w:sz w:val="22"/>
          <w:szCs w:val="22"/>
        </w:rPr>
      </w:pPr>
      <w:proofErr w:type="gramStart"/>
      <w:r w:rsidRPr="00C10A65">
        <w:rPr>
          <w:color w:val="000000"/>
          <w:sz w:val="22"/>
          <w:szCs w:val="22"/>
        </w:rPr>
        <w:t>Проект НПА не содержит положения и не меняет устанавливающие ранее непредусмотренные законодательством обязанности, запреты и ограничения для физических и юридических лиц в сфере предпринимательской и инвестиционной деятельности или способствующие их установлению, а также положения, приводящие к возникновению ранее не предусмотренных законодательством расходов физических и юридических лиц в сфере предпринимательской и инвестиционной деятельности.</w:t>
      </w:r>
      <w:proofErr w:type="gramEnd"/>
    </w:p>
    <w:p w:rsidR="00C10A65" w:rsidRPr="00C10A65" w:rsidRDefault="00C10A65" w:rsidP="00C10A65">
      <w:pPr>
        <w:pStyle w:val="a3"/>
        <w:spacing w:before="0" w:beforeAutospacing="0" w:after="0"/>
        <w:ind w:firstLine="709"/>
        <w:jc w:val="both"/>
        <w:rPr>
          <w:color w:val="000000"/>
          <w:sz w:val="22"/>
          <w:szCs w:val="22"/>
        </w:rPr>
      </w:pPr>
      <w:r w:rsidRPr="00C10A65">
        <w:rPr>
          <w:color w:val="000000"/>
          <w:sz w:val="22"/>
          <w:szCs w:val="22"/>
        </w:rPr>
        <w:t xml:space="preserve">Потенциальными адресатами рассматриваемого правового регулирования являются </w:t>
      </w:r>
      <w:r w:rsidRPr="00C10A65">
        <w:rPr>
          <w:sz w:val="22"/>
          <w:szCs w:val="22"/>
        </w:rPr>
        <w:t>юридические лица независимо от организационно-правовых форм и форм собственности, индивидуальные предприниматели, организаций, образующие инфраструктуру поддержки субъектов малого и среднего предпринимательства, а также физические лица, не являющиеся индивидуальными предпринимателями и применяющие специальный налоговый режим «Налог на профессиональный доход»</w:t>
      </w:r>
      <w:r w:rsidRPr="00C10A65">
        <w:rPr>
          <w:color w:val="000000"/>
          <w:sz w:val="22"/>
          <w:szCs w:val="22"/>
        </w:rPr>
        <w:t xml:space="preserve">. </w:t>
      </w:r>
    </w:p>
    <w:p w:rsidR="0022577E" w:rsidRPr="00C10A65" w:rsidRDefault="0022577E" w:rsidP="0097167F">
      <w:pPr>
        <w:pStyle w:val="a3"/>
        <w:spacing w:before="0" w:beforeAutospacing="0" w:after="0"/>
        <w:ind w:firstLine="709"/>
        <w:jc w:val="both"/>
        <w:rPr>
          <w:sz w:val="22"/>
          <w:szCs w:val="22"/>
        </w:rPr>
      </w:pPr>
      <w:r w:rsidRPr="00C10A65">
        <w:rPr>
          <w:color w:val="000000"/>
          <w:sz w:val="22"/>
          <w:szCs w:val="22"/>
        </w:rPr>
        <w:t>Ожидаемые позитивные последствия правового регулирования:</w:t>
      </w:r>
      <w:r w:rsidR="0097167F" w:rsidRPr="00C10A65">
        <w:rPr>
          <w:color w:val="000000"/>
          <w:sz w:val="22"/>
          <w:szCs w:val="22"/>
        </w:rPr>
        <w:t xml:space="preserve"> </w:t>
      </w:r>
      <w:r w:rsidRPr="00C10A65">
        <w:rPr>
          <w:color w:val="000000"/>
          <w:sz w:val="22"/>
          <w:szCs w:val="22"/>
        </w:rPr>
        <w:t xml:space="preserve">активизация инвестиционной деятельности на территории </w:t>
      </w:r>
      <w:r w:rsidR="0097167F" w:rsidRPr="00C10A65">
        <w:rPr>
          <w:color w:val="000000"/>
          <w:sz w:val="22"/>
          <w:szCs w:val="22"/>
        </w:rPr>
        <w:t>Каслинского муниципального района</w:t>
      </w:r>
      <w:r w:rsidRPr="00C10A65">
        <w:rPr>
          <w:color w:val="000000"/>
          <w:sz w:val="22"/>
          <w:szCs w:val="22"/>
        </w:rPr>
        <w:t xml:space="preserve"> и формирование бла</w:t>
      </w:r>
      <w:r w:rsidR="0097167F" w:rsidRPr="00C10A65">
        <w:rPr>
          <w:color w:val="000000"/>
          <w:sz w:val="22"/>
          <w:szCs w:val="22"/>
        </w:rPr>
        <w:t xml:space="preserve">гоприятной инвестиционной среды, </w:t>
      </w:r>
      <w:r w:rsidRPr="00C10A65">
        <w:rPr>
          <w:color w:val="000000"/>
          <w:sz w:val="22"/>
          <w:szCs w:val="22"/>
        </w:rPr>
        <w:t xml:space="preserve">увеличение объема инвестиций и создание новых </w:t>
      </w:r>
      <w:r w:rsidR="0097167F" w:rsidRPr="00C10A65">
        <w:rPr>
          <w:color w:val="000000"/>
          <w:sz w:val="22"/>
          <w:szCs w:val="22"/>
        </w:rPr>
        <w:t xml:space="preserve">производств, новых рабочих мест, </w:t>
      </w:r>
      <w:r w:rsidRPr="00C10A65">
        <w:rPr>
          <w:color w:val="000000"/>
          <w:sz w:val="22"/>
          <w:szCs w:val="22"/>
        </w:rPr>
        <w:t>рост числа малых и средних предприятий и уровня заработной платы в сфере малого и среднего предпринимательства.</w:t>
      </w:r>
    </w:p>
    <w:p w:rsidR="00184FF4" w:rsidRPr="00C10A65" w:rsidRDefault="00184FF4" w:rsidP="0022577E">
      <w:pPr>
        <w:pStyle w:val="a3"/>
        <w:spacing w:before="0" w:beforeAutospacing="0" w:after="0"/>
        <w:ind w:firstLine="709"/>
        <w:jc w:val="both"/>
        <w:rPr>
          <w:sz w:val="22"/>
          <w:szCs w:val="22"/>
        </w:rPr>
      </w:pPr>
      <w:r w:rsidRPr="00C10A65">
        <w:rPr>
          <w:sz w:val="22"/>
          <w:szCs w:val="22"/>
          <w:u w:val="single"/>
        </w:rPr>
        <w:t>Срок проведения публичных консультаций:</w:t>
      </w:r>
    </w:p>
    <w:p w:rsidR="00184FF4" w:rsidRPr="00C10A65" w:rsidRDefault="00184FF4" w:rsidP="0022577E">
      <w:pPr>
        <w:pStyle w:val="a3"/>
        <w:spacing w:before="0" w:beforeAutospacing="0" w:after="0"/>
        <w:ind w:firstLine="709"/>
        <w:jc w:val="both"/>
        <w:rPr>
          <w:sz w:val="22"/>
          <w:szCs w:val="22"/>
        </w:rPr>
      </w:pPr>
      <w:r w:rsidRPr="00C10A65">
        <w:rPr>
          <w:sz w:val="22"/>
          <w:szCs w:val="22"/>
        </w:rPr>
        <w:t xml:space="preserve">с </w:t>
      </w:r>
      <w:r w:rsidR="00502111">
        <w:rPr>
          <w:sz w:val="22"/>
          <w:szCs w:val="22"/>
        </w:rPr>
        <w:t>25</w:t>
      </w:r>
      <w:r w:rsidR="00172EA0" w:rsidRPr="00C10A65">
        <w:rPr>
          <w:sz w:val="22"/>
          <w:szCs w:val="22"/>
        </w:rPr>
        <w:t xml:space="preserve"> </w:t>
      </w:r>
      <w:r w:rsidR="00502111">
        <w:rPr>
          <w:sz w:val="22"/>
          <w:szCs w:val="22"/>
        </w:rPr>
        <w:t>декабря</w:t>
      </w:r>
      <w:r w:rsidRPr="00C10A65">
        <w:rPr>
          <w:sz w:val="22"/>
          <w:szCs w:val="22"/>
        </w:rPr>
        <w:t xml:space="preserve"> по </w:t>
      </w:r>
      <w:r w:rsidR="00502111">
        <w:rPr>
          <w:sz w:val="22"/>
          <w:szCs w:val="22"/>
        </w:rPr>
        <w:t>29</w:t>
      </w:r>
      <w:r w:rsidR="00931BC1" w:rsidRPr="00C10A65">
        <w:rPr>
          <w:sz w:val="22"/>
          <w:szCs w:val="22"/>
        </w:rPr>
        <w:t xml:space="preserve"> </w:t>
      </w:r>
      <w:r w:rsidR="00502111">
        <w:rPr>
          <w:sz w:val="22"/>
          <w:szCs w:val="22"/>
        </w:rPr>
        <w:t>декабря</w:t>
      </w:r>
      <w:r w:rsidRPr="00C10A65">
        <w:rPr>
          <w:sz w:val="22"/>
          <w:szCs w:val="22"/>
        </w:rPr>
        <w:t xml:space="preserve"> 20</w:t>
      </w:r>
      <w:r w:rsidR="00D420EB" w:rsidRPr="00C10A65">
        <w:rPr>
          <w:sz w:val="22"/>
          <w:szCs w:val="22"/>
        </w:rPr>
        <w:t>2</w:t>
      </w:r>
      <w:r w:rsidR="00502111">
        <w:rPr>
          <w:sz w:val="22"/>
          <w:szCs w:val="22"/>
        </w:rPr>
        <w:t>3</w:t>
      </w:r>
      <w:r w:rsidRPr="00C10A65">
        <w:rPr>
          <w:sz w:val="22"/>
          <w:szCs w:val="22"/>
        </w:rPr>
        <w:t xml:space="preserve"> года.</w:t>
      </w:r>
    </w:p>
    <w:p w:rsidR="00C6434D" w:rsidRPr="00C10A65" w:rsidRDefault="00184FF4" w:rsidP="00225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10A65">
        <w:rPr>
          <w:rFonts w:ascii="Times New Roman" w:hAnsi="Times New Roman" w:cs="Times New Roman"/>
        </w:rPr>
        <w:t>Предложения и (или) замечания в случае направления их после указанного срока</w:t>
      </w:r>
      <w:r w:rsidR="00E8717A" w:rsidRPr="00C10A65">
        <w:rPr>
          <w:rFonts w:ascii="Times New Roman" w:hAnsi="Times New Roman" w:cs="Times New Roman"/>
        </w:rPr>
        <w:t xml:space="preserve">, указанного в уведомлении, </w:t>
      </w:r>
      <w:r w:rsidR="00E8717A" w:rsidRPr="00C10A65">
        <w:rPr>
          <w:rFonts w:ascii="Times New Roman" w:eastAsia="Times New Roman" w:hAnsi="Times New Roman" w:cs="Times New Roman"/>
          <w:iCs/>
          <w:lang w:eastAsia="ru-RU"/>
        </w:rPr>
        <w:t>а также представленные не в соответствии с прилагаемой формой</w:t>
      </w:r>
      <w:r w:rsidR="000C3E81" w:rsidRPr="00C10A65">
        <w:rPr>
          <w:rFonts w:ascii="Times New Roman" w:eastAsia="Times New Roman" w:hAnsi="Times New Roman" w:cs="Times New Roman"/>
          <w:iCs/>
          <w:lang w:eastAsia="ru-RU"/>
        </w:rPr>
        <w:t xml:space="preserve"> опросного листа, рассмотрению </w:t>
      </w:r>
      <w:r w:rsidR="00E8717A" w:rsidRPr="00C10A65">
        <w:rPr>
          <w:rFonts w:ascii="Times New Roman" w:eastAsia="Times New Roman" w:hAnsi="Times New Roman" w:cs="Times New Roman"/>
          <w:iCs/>
          <w:lang w:eastAsia="ru-RU"/>
        </w:rPr>
        <w:t>не подлежат</w:t>
      </w:r>
      <w:r w:rsidRPr="00C10A65">
        <w:rPr>
          <w:rFonts w:ascii="Times New Roman" w:hAnsi="Times New Roman" w:cs="Times New Roman"/>
        </w:rPr>
        <w:t>.</w:t>
      </w:r>
    </w:p>
    <w:p w:rsidR="0074206E" w:rsidRPr="00C10A65" w:rsidRDefault="001961D3" w:rsidP="0022577E">
      <w:pPr>
        <w:pStyle w:val="a3"/>
        <w:spacing w:before="0" w:beforeAutospacing="0" w:after="0"/>
        <w:ind w:firstLine="709"/>
        <w:jc w:val="both"/>
        <w:rPr>
          <w:rStyle w:val="a4"/>
          <w:b w:val="0"/>
          <w:sz w:val="22"/>
          <w:szCs w:val="22"/>
        </w:rPr>
      </w:pPr>
      <w:r w:rsidRPr="00C10A65">
        <w:rPr>
          <w:sz w:val="22"/>
          <w:szCs w:val="22"/>
          <w:u w:val="single"/>
        </w:rPr>
        <w:t xml:space="preserve">Способ направления </w:t>
      </w:r>
      <w:r w:rsidRPr="00C10A65">
        <w:rPr>
          <w:rStyle w:val="a4"/>
          <w:b w:val="0"/>
          <w:sz w:val="22"/>
          <w:szCs w:val="22"/>
          <w:u w:val="single"/>
        </w:rPr>
        <w:t>участниками публичных консультаций своих предложений и замечаний</w:t>
      </w:r>
      <w:r w:rsidRPr="00C10A65">
        <w:rPr>
          <w:rStyle w:val="a4"/>
          <w:b w:val="0"/>
          <w:sz w:val="22"/>
          <w:szCs w:val="22"/>
        </w:rPr>
        <w:t>:</w:t>
      </w:r>
    </w:p>
    <w:p w:rsidR="00C6434D" w:rsidRPr="00C10A65" w:rsidRDefault="001961D3" w:rsidP="0022577E">
      <w:pPr>
        <w:pStyle w:val="a3"/>
        <w:spacing w:before="0" w:beforeAutospacing="0" w:after="0"/>
        <w:ind w:firstLine="709"/>
        <w:jc w:val="both"/>
        <w:rPr>
          <w:b/>
          <w:sz w:val="22"/>
          <w:szCs w:val="22"/>
        </w:rPr>
      </w:pPr>
      <w:r w:rsidRPr="00C10A65">
        <w:rPr>
          <w:sz w:val="22"/>
          <w:szCs w:val="22"/>
        </w:rPr>
        <w:t>- предложения и замечания направляются по при</w:t>
      </w:r>
      <w:r w:rsidR="00E8717A" w:rsidRPr="00C10A65">
        <w:rPr>
          <w:sz w:val="22"/>
          <w:szCs w:val="22"/>
        </w:rPr>
        <w:t xml:space="preserve">лагаемой форме опросного листа </w:t>
      </w:r>
      <w:r w:rsidRPr="00C10A65">
        <w:rPr>
          <w:sz w:val="22"/>
          <w:szCs w:val="22"/>
        </w:rPr>
        <w:t>в электронном виде на адрес электронной почты</w:t>
      </w:r>
      <w:r w:rsidR="00184FF4" w:rsidRPr="00C10A65">
        <w:rPr>
          <w:sz w:val="22"/>
          <w:szCs w:val="22"/>
        </w:rPr>
        <w:t xml:space="preserve">: </w:t>
      </w:r>
      <w:proofErr w:type="spellStart"/>
      <w:r w:rsidR="005265A7" w:rsidRPr="00C10A65">
        <w:rPr>
          <w:b/>
          <w:sz w:val="22"/>
          <w:szCs w:val="22"/>
          <w:u w:val="single"/>
          <w:lang w:val="en-US"/>
        </w:rPr>
        <w:t>ekon</w:t>
      </w:r>
      <w:proofErr w:type="spellEnd"/>
      <w:r w:rsidR="005265A7" w:rsidRPr="00C10A65">
        <w:rPr>
          <w:b/>
          <w:sz w:val="22"/>
          <w:szCs w:val="22"/>
          <w:u w:val="single"/>
        </w:rPr>
        <w:t>.</w:t>
      </w:r>
      <w:proofErr w:type="spellStart"/>
      <w:r w:rsidR="005265A7" w:rsidRPr="00C10A65">
        <w:rPr>
          <w:b/>
          <w:sz w:val="22"/>
          <w:szCs w:val="22"/>
          <w:u w:val="single"/>
          <w:lang w:val="en-US"/>
        </w:rPr>
        <w:t>kasli</w:t>
      </w:r>
      <w:proofErr w:type="spellEnd"/>
      <w:r w:rsidR="005265A7" w:rsidRPr="00C10A65">
        <w:rPr>
          <w:b/>
          <w:sz w:val="22"/>
          <w:szCs w:val="22"/>
          <w:u w:val="single"/>
        </w:rPr>
        <w:t>@</w:t>
      </w:r>
      <w:r w:rsidR="005265A7" w:rsidRPr="00C10A65">
        <w:rPr>
          <w:b/>
          <w:sz w:val="22"/>
          <w:szCs w:val="22"/>
          <w:u w:val="single"/>
          <w:lang w:val="en-US"/>
        </w:rPr>
        <w:t>mail</w:t>
      </w:r>
      <w:r w:rsidR="005265A7" w:rsidRPr="00C10A65">
        <w:rPr>
          <w:b/>
          <w:sz w:val="22"/>
          <w:szCs w:val="22"/>
          <w:u w:val="single"/>
        </w:rPr>
        <w:t>.</w:t>
      </w:r>
      <w:proofErr w:type="spellStart"/>
      <w:r w:rsidR="005265A7" w:rsidRPr="00C10A65">
        <w:rPr>
          <w:b/>
          <w:sz w:val="22"/>
          <w:szCs w:val="22"/>
          <w:u w:val="single"/>
        </w:rPr>
        <w:t>ru</w:t>
      </w:r>
      <w:proofErr w:type="spellEnd"/>
      <w:r w:rsidR="005265A7" w:rsidRPr="00C10A65">
        <w:rPr>
          <w:sz w:val="22"/>
          <w:szCs w:val="22"/>
        </w:rPr>
        <w:t xml:space="preserve"> или в письменном виде по адресу: 456830, Челябинская область, </w:t>
      </w:r>
      <w:proofErr w:type="gramStart"/>
      <w:r w:rsidR="005265A7" w:rsidRPr="00C10A65">
        <w:rPr>
          <w:sz w:val="22"/>
          <w:szCs w:val="22"/>
        </w:rPr>
        <w:t>г</w:t>
      </w:r>
      <w:proofErr w:type="gramEnd"/>
      <w:r w:rsidR="005265A7" w:rsidRPr="00C10A65">
        <w:rPr>
          <w:sz w:val="22"/>
          <w:szCs w:val="22"/>
        </w:rPr>
        <w:t xml:space="preserve">. Касли, ул. Ленина, д. 55, </w:t>
      </w:r>
      <w:proofErr w:type="spellStart"/>
      <w:r w:rsidR="005265A7" w:rsidRPr="00C10A65">
        <w:rPr>
          <w:sz w:val="22"/>
          <w:szCs w:val="22"/>
        </w:rPr>
        <w:t>каб</w:t>
      </w:r>
      <w:proofErr w:type="spellEnd"/>
      <w:r w:rsidR="005265A7" w:rsidRPr="00C10A65">
        <w:rPr>
          <w:sz w:val="22"/>
          <w:szCs w:val="22"/>
        </w:rPr>
        <w:t>. 19.</w:t>
      </w:r>
    </w:p>
    <w:p w:rsidR="00184FF4" w:rsidRPr="00C10A65" w:rsidRDefault="00184FF4" w:rsidP="0022577E">
      <w:pPr>
        <w:pStyle w:val="a3"/>
        <w:spacing w:before="0" w:beforeAutospacing="0" w:after="0"/>
        <w:ind w:firstLine="709"/>
        <w:jc w:val="both"/>
        <w:rPr>
          <w:sz w:val="22"/>
          <w:szCs w:val="22"/>
        </w:rPr>
      </w:pPr>
      <w:r w:rsidRPr="00C10A65">
        <w:rPr>
          <w:sz w:val="22"/>
          <w:szCs w:val="22"/>
          <w:u w:val="single"/>
        </w:rPr>
        <w:t>Прилагаемые к уведомлению документы:</w:t>
      </w:r>
    </w:p>
    <w:p w:rsidR="00184FF4" w:rsidRPr="00C10A65" w:rsidRDefault="00184FF4" w:rsidP="0022577E">
      <w:pPr>
        <w:pStyle w:val="a3"/>
        <w:spacing w:before="0" w:beforeAutospacing="0" w:after="0"/>
        <w:ind w:firstLine="709"/>
        <w:jc w:val="both"/>
        <w:rPr>
          <w:sz w:val="22"/>
          <w:szCs w:val="22"/>
        </w:rPr>
      </w:pPr>
      <w:r w:rsidRPr="00C10A65">
        <w:rPr>
          <w:sz w:val="22"/>
          <w:szCs w:val="22"/>
        </w:rPr>
        <w:t>Проект постановления;</w:t>
      </w:r>
    </w:p>
    <w:p w:rsidR="001961D3" w:rsidRPr="00C10A65" w:rsidRDefault="001961D3" w:rsidP="0022577E">
      <w:pPr>
        <w:pStyle w:val="a3"/>
        <w:spacing w:before="0" w:beforeAutospacing="0" w:after="0"/>
        <w:ind w:firstLine="709"/>
        <w:jc w:val="both"/>
        <w:rPr>
          <w:sz w:val="22"/>
          <w:szCs w:val="22"/>
        </w:rPr>
      </w:pPr>
      <w:r w:rsidRPr="00C10A65">
        <w:rPr>
          <w:sz w:val="22"/>
          <w:szCs w:val="22"/>
        </w:rPr>
        <w:t>Пояснительная записка</w:t>
      </w:r>
      <w:r w:rsidR="00E8717A" w:rsidRPr="00C10A65">
        <w:rPr>
          <w:sz w:val="22"/>
          <w:szCs w:val="22"/>
        </w:rPr>
        <w:t>;</w:t>
      </w:r>
    </w:p>
    <w:p w:rsidR="00C6434D" w:rsidRPr="00C10A65" w:rsidRDefault="00E8717A" w:rsidP="0022577E">
      <w:pPr>
        <w:pStyle w:val="a3"/>
        <w:spacing w:before="0" w:beforeAutospacing="0" w:after="0"/>
        <w:ind w:firstLine="709"/>
        <w:jc w:val="both"/>
        <w:rPr>
          <w:sz w:val="22"/>
          <w:szCs w:val="22"/>
        </w:rPr>
      </w:pPr>
      <w:r w:rsidRPr="00C10A65">
        <w:rPr>
          <w:sz w:val="22"/>
          <w:szCs w:val="22"/>
        </w:rPr>
        <w:t>Опросный лист.</w:t>
      </w:r>
      <w:bookmarkStart w:id="0" w:name="_GoBack"/>
      <w:bookmarkEnd w:id="0"/>
    </w:p>
    <w:p w:rsidR="00184FF4" w:rsidRPr="00C10A65" w:rsidRDefault="00184FF4" w:rsidP="0022577E">
      <w:pPr>
        <w:pStyle w:val="a3"/>
        <w:spacing w:before="0" w:beforeAutospacing="0" w:after="0"/>
        <w:ind w:firstLine="709"/>
        <w:jc w:val="both"/>
        <w:rPr>
          <w:sz w:val="22"/>
          <w:szCs w:val="22"/>
        </w:rPr>
      </w:pPr>
      <w:r w:rsidRPr="00C10A65">
        <w:rPr>
          <w:sz w:val="22"/>
          <w:szCs w:val="22"/>
          <w:u w:val="single"/>
        </w:rPr>
        <w:t>Контактное лицо разработчика проекта:</w:t>
      </w:r>
    </w:p>
    <w:p w:rsidR="000502BD" w:rsidRPr="00C10A65" w:rsidRDefault="005265A7" w:rsidP="0022577E">
      <w:pPr>
        <w:pStyle w:val="western"/>
        <w:spacing w:before="0" w:beforeAutospacing="0" w:after="0" w:afterAutospacing="0"/>
        <w:ind w:firstLine="709"/>
        <w:rPr>
          <w:rFonts w:ascii="Times New Roman" w:hAnsi="Times New Roman"/>
          <w:sz w:val="22"/>
          <w:szCs w:val="22"/>
        </w:rPr>
      </w:pPr>
      <w:r w:rsidRPr="00C10A65">
        <w:rPr>
          <w:rFonts w:ascii="Times New Roman" w:hAnsi="Times New Roman"/>
          <w:sz w:val="22"/>
          <w:szCs w:val="22"/>
        </w:rPr>
        <w:t>Никитина Екатерина Геннадьевна</w:t>
      </w:r>
      <w:r w:rsidR="00DF326F" w:rsidRPr="00C10A65">
        <w:rPr>
          <w:rFonts w:ascii="Times New Roman" w:hAnsi="Times New Roman"/>
          <w:sz w:val="22"/>
          <w:szCs w:val="22"/>
        </w:rPr>
        <w:t xml:space="preserve">, </w:t>
      </w:r>
      <w:r w:rsidRPr="00C10A65">
        <w:rPr>
          <w:rFonts w:ascii="Times New Roman" w:hAnsi="Times New Roman"/>
          <w:sz w:val="22"/>
          <w:szCs w:val="22"/>
        </w:rPr>
        <w:t>заместитель начальника управления стратегического планирования, анализа и контроля</w:t>
      </w:r>
      <w:r w:rsidR="00DF326F" w:rsidRPr="00C10A65">
        <w:rPr>
          <w:rFonts w:ascii="Times New Roman" w:hAnsi="Times New Roman"/>
          <w:sz w:val="22"/>
          <w:szCs w:val="22"/>
        </w:rPr>
        <w:t xml:space="preserve"> администрации Каслинского мун</w:t>
      </w:r>
      <w:r w:rsidR="0097167F" w:rsidRPr="00C10A65">
        <w:rPr>
          <w:rFonts w:ascii="Times New Roman" w:hAnsi="Times New Roman"/>
          <w:sz w:val="22"/>
          <w:szCs w:val="22"/>
        </w:rPr>
        <w:t xml:space="preserve">иципального района, </w:t>
      </w:r>
      <w:r w:rsidR="00AE3812" w:rsidRPr="00C10A65">
        <w:rPr>
          <w:rFonts w:ascii="Times New Roman" w:hAnsi="Times New Roman"/>
          <w:sz w:val="22"/>
          <w:szCs w:val="22"/>
        </w:rPr>
        <w:t xml:space="preserve">                           </w:t>
      </w:r>
      <w:r w:rsidR="0097167F" w:rsidRPr="00C10A65">
        <w:rPr>
          <w:rFonts w:ascii="Times New Roman" w:hAnsi="Times New Roman"/>
          <w:sz w:val="22"/>
          <w:szCs w:val="22"/>
        </w:rPr>
        <w:t>тел.8(35149) 2</w:t>
      </w:r>
      <w:r w:rsidR="00AE3812" w:rsidRPr="00C10A65">
        <w:rPr>
          <w:rFonts w:ascii="Times New Roman" w:hAnsi="Times New Roman"/>
          <w:sz w:val="22"/>
          <w:szCs w:val="22"/>
        </w:rPr>
        <w:t>-</w:t>
      </w:r>
      <w:r w:rsidRPr="00C10A65">
        <w:rPr>
          <w:rFonts w:ascii="Times New Roman" w:hAnsi="Times New Roman"/>
          <w:sz w:val="22"/>
          <w:szCs w:val="22"/>
        </w:rPr>
        <w:t>54</w:t>
      </w:r>
      <w:r w:rsidR="00AE3812" w:rsidRPr="00C10A65">
        <w:rPr>
          <w:rFonts w:ascii="Times New Roman" w:hAnsi="Times New Roman"/>
          <w:sz w:val="22"/>
          <w:szCs w:val="22"/>
        </w:rPr>
        <w:t>-</w:t>
      </w:r>
      <w:r w:rsidRPr="00C10A65">
        <w:rPr>
          <w:rFonts w:ascii="Times New Roman" w:hAnsi="Times New Roman"/>
          <w:sz w:val="22"/>
          <w:szCs w:val="22"/>
        </w:rPr>
        <w:t>67</w:t>
      </w:r>
      <w:r w:rsidR="000502BD" w:rsidRPr="00C10A65">
        <w:rPr>
          <w:rFonts w:ascii="Times New Roman" w:hAnsi="Times New Roman"/>
          <w:sz w:val="22"/>
          <w:szCs w:val="22"/>
        </w:rPr>
        <w:t>.</w:t>
      </w:r>
    </w:p>
    <w:p w:rsidR="000502BD" w:rsidRPr="00C10A65" w:rsidRDefault="000502BD" w:rsidP="0022577E">
      <w:pPr>
        <w:pStyle w:val="western"/>
        <w:spacing w:before="0" w:beforeAutospacing="0" w:after="0" w:afterAutospacing="0"/>
        <w:ind w:firstLine="709"/>
        <w:rPr>
          <w:rFonts w:ascii="Times New Roman" w:hAnsi="Times New Roman"/>
          <w:sz w:val="22"/>
          <w:szCs w:val="22"/>
        </w:rPr>
      </w:pPr>
      <w:r w:rsidRPr="00C10A65">
        <w:rPr>
          <w:rFonts w:ascii="Times New Roman" w:hAnsi="Times New Roman"/>
          <w:sz w:val="22"/>
          <w:szCs w:val="22"/>
        </w:rPr>
        <w:t xml:space="preserve">Способ направления ответов: </w:t>
      </w:r>
    </w:p>
    <w:p w:rsidR="00DF326F" w:rsidRPr="00C10A65" w:rsidRDefault="00DF326F" w:rsidP="0022577E">
      <w:pPr>
        <w:pStyle w:val="western"/>
        <w:spacing w:before="0" w:beforeAutospacing="0" w:after="0" w:afterAutospacing="0"/>
        <w:ind w:firstLine="709"/>
        <w:rPr>
          <w:rFonts w:ascii="Times New Roman" w:hAnsi="Times New Roman"/>
          <w:sz w:val="22"/>
          <w:szCs w:val="22"/>
        </w:rPr>
      </w:pPr>
      <w:r w:rsidRPr="00C10A65">
        <w:rPr>
          <w:rFonts w:ascii="Times New Roman" w:hAnsi="Times New Roman"/>
          <w:sz w:val="22"/>
          <w:szCs w:val="22"/>
        </w:rPr>
        <w:t xml:space="preserve">в электронном виде на электронный адрес: </w:t>
      </w:r>
      <w:proofErr w:type="spellStart"/>
      <w:r w:rsidR="005265A7" w:rsidRPr="00C10A65">
        <w:rPr>
          <w:rFonts w:ascii="Times New Roman" w:hAnsi="Times New Roman"/>
          <w:b/>
          <w:sz w:val="22"/>
          <w:szCs w:val="22"/>
          <w:u w:val="single"/>
          <w:lang w:val="en-US"/>
        </w:rPr>
        <w:t>ekon</w:t>
      </w:r>
      <w:proofErr w:type="spellEnd"/>
      <w:r w:rsidR="005265A7" w:rsidRPr="00C10A65">
        <w:rPr>
          <w:rFonts w:ascii="Times New Roman" w:hAnsi="Times New Roman"/>
          <w:b/>
          <w:sz w:val="22"/>
          <w:szCs w:val="22"/>
          <w:u w:val="single"/>
        </w:rPr>
        <w:t>.</w:t>
      </w:r>
      <w:proofErr w:type="spellStart"/>
      <w:r w:rsidR="005265A7" w:rsidRPr="00C10A65">
        <w:rPr>
          <w:rFonts w:ascii="Times New Roman" w:hAnsi="Times New Roman"/>
          <w:b/>
          <w:sz w:val="22"/>
          <w:szCs w:val="22"/>
          <w:u w:val="single"/>
          <w:lang w:val="en-US"/>
        </w:rPr>
        <w:t>kasli</w:t>
      </w:r>
      <w:proofErr w:type="spellEnd"/>
      <w:r w:rsidRPr="00C10A65">
        <w:rPr>
          <w:rFonts w:ascii="Times New Roman" w:hAnsi="Times New Roman"/>
          <w:b/>
          <w:sz w:val="22"/>
          <w:szCs w:val="22"/>
          <w:u w:val="single"/>
        </w:rPr>
        <w:t>@</w:t>
      </w:r>
      <w:r w:rsidRPr="00C10A65">
        <w:rPr>
          <w:rFonts w:ascii="Times New Roman" w:hAnsi="Times New Roman"/>
          <w:b/>
          <w:sz w:val="22"/>
          <w:szCs w:val="22"/>
          <w:u w:val="single"/>
          <w:lang w:val="en-US"/>
        </w:rPr>
        <w:t>mail</w:t>
      </w:r>
      <w:r w:rsidRPr="00C10A65">
        <w:rPr>
          <w:rFonts w:ascii="Times New Roman" w:hAnsi="Times New Roman"/>
          <w:b/>
          <w:sz w:val="22"/>
          <w:szCs w:val="22"/>
          <w:u w:val="single"/>
        </w:rPr>
        <w:t>.</w:t>
      </w:r>
      <w:proofErr w:type="spellStart"/>
      <w:r w:rsidRPr="00C10A65">
        <w:rPr>
          <w:rFonts w:ascii="Times New Roman" w:hAnsi="Times New Roman"/>
          <w:b/>
          <w:sz w:val="22"/>
          <w:szCs w:val="22"/>
          <w:u w:val="single"/>
        </w:rPr>
        <w:t>ru</w:t>
      </w:r>
      <w:proofErr w:type="spellEnd"/>
      <w:r w:rsidRPr="00C10A65">
        <w:rPr>
          <w:rFonts w:ascii="Times New Roman" w:hAnsi="Times New Roman"/>
          <w:sz w:val="22"/>
          <w:szCs w:val="22"/>
        </w:rPr>
        <w:t xml:space="preserve"> или в письменном виде по адресу: 456830, Челябинская область, </w:t>
      </w:r>
      <w:proofErr w:type="gramStart"/>
      <w:r w:rsidRPr="00C10A65">
        <w:rPr>
          <w:rFonts w:ascii="Times New Roman" w:hAnsi="Times New Roman"/>
          <w:sz w:val="22"/>
          <w:szCs w:val="22"/>
        </w:rPr>
        <w:t>г</w:t>
      </w:r>
      <w:proofErr w:type="gramEnd"/>
      <w:r w:rsidRPr="00C10A65">
        <w:rPr>
          <w:rFonts w:ascii="Times New Roman" w:hAnsi="Times New Roman"/>
          <w:sz w:val="22"/>
          <w:szCs w:val="22"/>
        </w:rPr>
        <w:t xml:space="preserve">. Касли, ул. </w:t>
      </w:r>
      <w:r w:rsidR="005265A7" w:rsidRPr="00C10A65">
        <w:rPr>
          <w:rFonts w:ascii="Times New Roman" w:hAnsi="Times New Roman"/>
          <w:sz w:val="22"/>
          <w:szCs w:val="22"/>
        </w:rPr>
        <w:t>Ленина</w:t>
      </w:r>
      <w:r w:rsidRPr="00C10A65">
        <w:rPr>
          <w:rFonts w:ascii="Times New Roman" w:hAnsi="Times New Roman"/>
          <w:sz w:val="22"/>
          <w:szCs w:val="22"/>
        </w:rPr>
        <w:t xml:space="preserve">, д. </w:t>
      </w:r>
      <w:r w:rsidR="005265A7" w:rsidRPr="00C10A65">
        <w:rPr>
          <w:rFonts w:ascii="Times New Roman" w:hAnsi="Times New Roman"/>
          <w:sz w:val="22"/>
          <w:szCs w:val="22"/>
        </w:rPr>
        <w:t>55</w:t>
      </w:r>
      <w:r w:rsidRPr="00C10A65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C10A65">
        <w:rPr>
          <w:rFonts w:ascii="Times New Roman" w:hAnsi="Times New Roman"/>
          <w:sz w:val="22"/>
          <w:szCs w:val="22"/>
        </w:rPr>
        <w:t>каб</w:t>
      </w:r>
      <w:proofErr w:type="spellEnd"/>
      <w:r w:rsidRPr="00C10A65">
        <w:rPr>
          <w:rFonts w:ascii="Times New Roman" w:hAnsi="Times New Roman"/>
          <w:sz w:val="22"/>
          <w:szCs w:val="22"/>
        </w:rPr>
        <w:t>. 1</w:t>
      </w:r>
      <w:r w:rsidR="005265A7" w:rsidRPr="00C10A65">
        <w:rPr>
          <w:rFonts w:ascii="Times New Roman" w:hAnsi="Times New Roman"/>
          <w:sz w:val="22"/>
          <w:szCs w:val="22"/>
        </w:rPr>
        <w:t>9.</w:t>
      </w:r>
    </w:p>
    <w:p w:rsidR="00DF326F" w:rsidRPr="00C10A65" w:rsidRDefault="00DF326F" w:rsidP="00F70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10A65">
        <w:rPr>
          <w:rFonts w:ascii="Times New Roman" w:eastAsia="Times New Roman" w:hAnsi="Times New Roman" w:cs="Times New Roman"/>
          <w:lang w:eastAsia="ru-RU"/>
        </w:rPr>
        <w:t>график работы:  </w:t>
      </w:r>
      <w:proofErr w:type="spellStart"/>
      <w:proofErr w:type="gramStart"/>
      <w:r w:rsidRPr="00C10A65">
        <w:rPr>
          <w:rFonts w:ascii="Times New Roman" w:eastAsia="Times New Roman" w:hAnsi="Times New Roman" w:cs="Times New Roman"/>
          <w:lang w:eastAsia="ru-RU"/>
        </w:rPr>
        <w:t>пн</w:t>
      </w:r>
      <w:proofErr w:type="spellEnd"/>
      <w:proofErr w:type="gramEnd"/>
      <w:r w:rsidRPr="00C10A65">
        <w:rPr>
          <w:rFonts w:ascii="Times New Roman" w:eastAsia="Times New Roman" w:hAnsi="Times New Roman" w:cs="Times New Roman"/>
          <w:lang w:eastAsia="ru-RU"/>
        </w:rPr>
        <w:t xml:space="preserve"> – </w:t>
      </w:r>
      <w:proofErr w:type="spellStart"/>
      <w:r w:rsidRPr="00C10A65">
        <w:rPr>
          <w:rFonts w:ascii="Times New Roman" w:eastAsia="Times New Roman" w:hAnsi="Times New Roman" w:cs="Times New Roman"/>
          <w:lang w:eastAsia="ru-RU"/>
        </w:rPr>
        <w:t>пт</w:t>
      </w:r>
      <w:proofErr w:type="spellEnd"/>
      <w:r w:rsidRPr="00C10A65">
        <w:rPr>
          <w:rFonts w:ascii="Times New Roman" w:eastAsia="Times New Roman" w:hAnsi="Times New Roman" w:cs="Times New Roman"/>
          <w:lang w:eastAsia="ru-RU"/>
        </w:rPr>
        <w:t xml:space="preserve"> – с 8 ч. 00 мин. до 17 ч. 00 мин.</w:t>
      </w:r>
    </w:p>
    <w:p w:rsidR="00DF326F" w:rsidRPr="00C10A65" w:rsidRDefault="00DF326F" w:rsidP="00225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10A65">
        <w:rPr>
          <w:rFonts w:ascii="Times New Roman" w:eastAsia="Times New Roman" w:hAnsi="Times New Roman" w:cs="Times New Roman"/>
          <w:lang w:eastAsia="ru-RU"/>
        </w:rPr>
        <w:t>обеденный перерыв с 13 ч. 00 мин. до 14 ч. 00 мин.</w:t>
      </w:r>
    </w:p>
    <w:p w:rsidR="001961D3" w:rsidRPr="00C10A65" w:rsidRDefault="00DF326F" w:rsidP="00F701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proofErr w:type="gramStart"/>
      <w:r w:rsidRPr="00C10A65">
        <w:rPr>
          <w:rFonts w:ascii="Times New Roman" w:eastAsia="Times New Roman" w:hAnsi="Times New Roman" w:cs="Times New Roman"/>
          <w:lang w:eastAsia="ru-RU"/>
        </w:rPr>
        <w:t>сб</w:t>
      </w:r>
      <w:proofErr w:type="spellEnd"/>
      <w:proofErr w:type="gramEnd"/>
      <w:r w:rsidRPr="00C10A65">
        <w:rPr>
          <w:rFonts w:ascii="Times New Roman" w:eastAsia="Times New Roman" w:hAnsi="Times New Roman" w:cs="Times New Roman"/>
          <w:lang w:eastAsia="ru-RU"/>
        </w:rPr>
        <w:t xml:space="preserve"> – </w:t>
      </w:r>
      <w:proofErr w:type="spellStart"/>
      <w:r w:rsidRPr="00C10A65">
        <w:rPr>
          <w:rFonts w:ascii="Times New Roman" w:eastAsia="Times New Roman" w:hAnsi="Times New Roman" w:cs="Times New Roman"/>
          <w:lang w:eastAsia="ru-RU"/>
        </w:rPr>
        <w:t>вс</w:t>
      </w:r>
      <w:proofErr w:type="spellEnd"/>
      <w:r w:rsidRPr="00C10A65">
        <w:rPr>
          <w:rFonts w:ascii="Times New Roman" w:eastAsia="Times New Roman" w:hAnsi="Times New Roman" w:cs="Times New Roman"/>
          <w:lang w:eastAsia="ru-RU"/>
        </w:rPr>
        <w:t xml:space="preserve"> –выходные дни</w:t>
      </w:r>
    </w:p>
    <w:sectPr w:rsidR="001961D3" w:rsidRPr="00C10A65" w:rsidSect="00C10A65">
      <w:pgSz w:w="11906" w:h="16838"/>
      <w:pgMar w:top="397" w:right="28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863E2"/>
    <w:multiLevelType w:val="hybridMultilevel"/>
    <w:tmpl w:val="1E1C8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85C30"/>
    <w:rsid w:val="0000175C"/>
    <w:rsid w:val="000032AE"/>
    <w:rsid w:val="00005749"/>
    <w:rsid w:val="000502BD"/>
    <w:rsid w:val="0009023A"/>
    <w:rsid w:val="000C3E81"/>
    <w:rsid w:val="00127FB4"/>
    <w:rsid w:val="00135E68"/>
    <w:rsid w:val="00155018"/>
    <w:rsid w:val="00172EA0"/>
    <w:rsid w:val="00184FF4"/>
    <w:rsid w:val="001961D3"/>
    <w:rsid w:val="001E5CA8"/>
    <w:rsid w:val="001E7404"/>
    <w:rsid w:val="002063DF"/>
    <w:rsid w:val="0022577E"/>
    <w:rsid w:val="00226FF7"/>
    <w:rsid w:val="002434BF"/>
    <w:rsid w:val="00255C38"/>
    <w:rsid w:val="002C1837"/>
    <w:rsid w:val="002F3DEF"/>
    <w:rsid w:val="0033397D"/>
    <w:rsid w:val="003A357E"/>
    <w:rsid w:val="00421DAD"/>
    <w:rsid w:val="0042528F"/>
    <w:rsid w:val="00454EC1"/>
    <w:rsid w:val="004551B6"/>
    <w:rsid w:val="00472243"/>
    <w:rsid w:val="00502111"/>
    <w:rsid w:val="005122D8"/>
    <w:rsid w:val="00515BEB"/>
    <w:rsid w:val="005265A7"/>
    <w:rsid w:val="00580CA2"/>
    <w:rsid w:val="005947EC"/>
    <w:rsid w:val="005A26A6"/>
    <w:rsid w:val="005D46C3"/>
    <w:rsid w:val="00604533"/>
    <w:rsid w:val="00655B11"/>
    <w:rsid w:val="0069040C"/>
    <w:rsid w:val="006A649A"/>
    <w:rsid w:val="006C2D7A"/>
    <w:rsid w:val="00723673"/>
    <w:rsid w:val="0074206E"/>
    <w:rsid w:val="00785DAA"/>
    <w:rsid w:val="007B3E4A"/>
    <w:rsid w:val="007C6FD4"/>
    <w:rsid w:val="00857835"/>
    <w:rsid w:val="008F6A98"/>
    <w:rsid w:val="00931BC1"/>
    <w:rsid w:val="0097167F"/>
    <w:rsid w:val="009D2D93"/>
    <w:rsid w:val="009E30F5"/>
    <w:rsid w:val="00A0186B"/>
    <w:rsid w:val="00A21F6B"/>
    <w:rsid w:val="00A4350A"/>
    <w:rsid w:val="00A73403"/>
    <w:rsid w:val="00A85C30"/>
    <w:rsid w:val="00AE3812"/>
    <w:rsid w:val="00B47B52"/>
    <w:rsid w:val="00B96250"/>
    <w:rsid w:val="00BD35B0"/>
    <w:rsid w:val="00C004DB"/>
    <w:rsid w:val="00C10A65"/>
    <w:rsid w:val="00C33C3C"/>
    <w:rsid w:val="00C6434D"/>
    <w:rsid w:val="00C73866"/>
    <w:rsid w:val="00C74901"/>
    <w:rsid w:val="00C845D5"/>
    <w:rsid w:val="00CA5F98"/>
    <w:rsid w:val="00CA625A"/>
    <w:rsid w:val="00CA6DF8"/>
    <w:rsid w:val="00CB1533"/>
    <w:rsid w:val="00CB566F"/>
    <w:rsid w:val="00CD4E55"/>
    <w:rsid w:val="00CD6420"/>
    <w:rsid w:val="00D420EB"/>
    <w:rsid w:val="00D62951"/>
    <w:rsid w:val="00DE1D08"/>
    <w:rsid w:val="00DF326F"/>
    <w:rsid w:val="00E424B2"/>
    <w:rsid w:val="00E541E1"/>
    <w:rsid w:val="00E8717A"/>
    <w:rsid w:val="00ED6049"/>
    <w:rsid w:val="00EE00DE"/>
    <w:rsid w:val="00F05928"/>
    <w:rsid w:val="00F701BD"/>
    <w:rsid w:val="00FC1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4F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196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61D3"/>
    <w:rPr>
      <w:b/>
      <w:bCs/>
    </w:rPr>
  </w:style>
  <w:style w:type="character" w:styleId="a5">
    <w:name w:val="Hyperlink"/>
    <w:basedOn w:val="a0"/>
    <w:uiPriority w:val="99"/>
    <w:semiHidden/>
    <w:unhideWhenUsed/>
    <w:rsid w:val="001961D3"/>
    <w:rPr>
      <w:color w:val="0000FF"/>
      <w:u w:val="single"/>
    </w:rPr>
  </w:style>
  <w:style w:type="character" w:styleId="a6">
    <w:name w:val="Emphasis"/>
    <w:basedOn w:val="a0"/>
    <w:uiPriority w:val="20"/>
    <w:qFormat/>
    <w:rsid w:val="001961D3"/>
    <w:rPr>
      <w:i/>
      <w:iCs/>
    </w:rPr>
  </w:style>
  <w:style w:type="paragraph" w:customStyle="1" w:styleId="western">
    <w:name w:val="western"/>
    <w:basedOn w:val="a"/>
    <w:rsid w:val="00C6434D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4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46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A5F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WW8Num1z0">
    <w:name w:val="WW8Num1z0"/>
    <w:rsid w:val="00DF326F"/>
  </w:style>
  <w:style w:type="paragraph" w:styleId="a9">
    <w:name w:val="List Paragraph"/>
    <w:basedOn w:val="a"/>
    <w:uiPriority w:val="34"/>
    <w:qFormat/>
    <w:rsid w:val="002257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4F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196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61D3"/>
    <w:rPr>
      <w:b/>
      <w:bCs/>
    </w:rPr>
  </w:style>
  <w:style w:type="character" w:styleId="a5">
    <w:name w:val="Hyperlink"/>
    <w:basedOn w:val="a0"/>
    <w:uiPriority w:val="99"/>
    <w:semiHidden/>
    <w:unhideWhenUsed/>
    <w:rsid w:val="001961D3"/>
    <w:rPr>
      <w:color w:val="0000FF"/>
      <w:u w:val="single"/>
    </w:rPr>
  </w:style>
  <w:style w:type="character" w:styleId="a6">
    <w:name w:val="Emphasis"/>
    <w:basedOn w:val="a0"/>
    <w:uiPriority w:val="20"/>
    <w:qFormat/>
    <w:rsid w:val="001961D3"/>
    <w:rPr>
      <w:i/>
      <w:iCs/>
    </w:rPr>
  </w:style>
  <w:style w:type="paragraph" w:customStyle="1" w:styleId="western">
    <w:name w:val="western"/>
    <w:basedOn w:val="a"/>
    <w:rsid w:val="00C6434D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86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0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User</cp:lastModifiedBy>
  <cp:revision>23</cp:revision>
  <cp:lastPrinted>2019-06-10T09:54:00Z</cp:lastPrinted>
  <dcterms:created xsi:type="dcterms:W3CDTF">2019-06-14T09:59:00Z</dcterms:created>
  <dcterms:modified xsi:type="dcterms:W3CDTF">2023-12-25T09:51:00Z</dcterms:modified>
</cp:coreProperties>
</file>